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A5" w:rsidRPr="00F326A5" w:rsidRDefault="00AB248C" w:rsidP="00A2380D">
      <w:pPr>
        <w:jc w:val="center"/>
        <w:rPr>
          <w:b/>
          <w:sz w:val="28"/>
          <w:szCs w:val="28"/>
        </w:rPr>
      </w:pPr>
      <w:r w:rsidRPr="00F326A5">
        <w:rPr>
          <w:b/>
          <w:sz w:val="28"/>
          <w:szCs w:val="28"/>
        </w:rPr>
        <w:t>АДМИНИСТРАЦИЯ</w:t>
      </w:r>
    </w:p>
    <w:p w:rsidR="00AB248C" w:rsidRPr="00F326A5" w:rsidRDefault="00AB248C" w:rsidP="00AB248C">
      <w:pPr>
        <w:jc w:val="center"/>
        <w:rPr>
          <w:b/>
          <w:sz w:val="28"/>
          <w:szCs w:val="28"/>
        </w:rPr>
      </w:pPr>
      <w:r w:rsidRPr="00F326A5">
        <w:rPr>
          <w:b/>
          <w:sz w:val="28"/>
          <w:szCs w:val="28"/>
        </w:rPr>
        <w:t xml:space="preserve"> </w:t>
      </w:r>
      <w:r w:rsidR="00F326A5" w:rsidRPr="00F326A5">
        <w:rPr>
          <w:b/>
          <w:sz w:val="28"/>
          <w:szCs w:val="28"/>
        </w:rPr>
        <w:t>БОЛЬШЕ-ТУРАЛИНСКОГО</w:t>
      </w:r>
      <w:r w:rsidRPr="00F326A5">
        <w:rPr>
          <w:b/>
          <w:sz w:val="28"/>
          <w:szCs w:val="28"/>
        </w:rPr>
        <w:t xml:space="preserve"> СЕЛЬСКОГО ПОСЕЛЕНИЯ</w:t>
      </w:r>
    </w:p>
    <w:p w:rsidR="00AB248C" w:rsidRPr="00F326A5" w:rsidRDefault="00AB248C" w:rsidP="00AB248C">
      <w:pPr>
        <w:jc w:val="center"/>
        <w:rPr>
          <w:b/>
          <w:sz w:val="28"/>
          <w:szCs w:val="28"/>
        </w:rPr>
      </w:pPr>
      <w:r w:rsidRPr="00F326A5">
        <w:rPr>
          <w:b/>
          <w:sz w:val="28"/>
          <w:szCs w:val="28"/>
        </w:rPr>
        <w:t xml:space="preserve">ТАРСКОГО МУНИЦИПАЛЬНОГО РАЙОНА ОМСКОЙ ОБЛАСТИ </w:t>
      </w:r>
    </w:p>
    <w:p w:rsidR="00AB248C" w:rsidRPr="00F326A5" w:rsidRDefault="00AB248C" w:rsidP="00AB248C">
      <w:pPr>
        <w:jc w:val="center"/>
        <w:rPr>
          <w:b/>
          <w:sz w:val="28"/>
          <w:szCs w:val="28"/>
        </w:rPr>
      </w:pPr>
    </w:p>
    <w:p w:rsidR="00AB248C" w:rsidRPr="00E80B16" w:rsidRDefault="00AB248C" w:rsidP="00AB248C">
      <w:pPr>
        <w:jc w:val="center"/>
      </w:pPr>
      <w:r w:rsidRPr="00E80B16">
        <w:rPr>
          <w:b/>
          <w:sz w:val="28"/>
          <w:szCs w:val="28"/>
        </w:rPr>
        <w:t>ПОСТАНОВЛЕНИЕ</w:t>
      </w:r>
    </w:p>
    <w:p w:rsidR="00AB248C" w:rsidRPr="006D0BD2" w:rsidRDefault="00AB248C" w:rsidP="00AB248C">
      <w:pPr>
        <w:jc w:val="center"/>
      </w:pPr>
    </w:p>
    <w:p w:rsidR="00AB248C" w:rsidRPr="00E80B16" w:rsidRDefault="007760FB" w:rsidP="00306B1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18 </w:t>
      </w:r>
      <w:r w:rsidR="006518F2">
        <w:rPr>
          <w:sz w:val="28"/>
          <w:szCs w:val="28"/>
        </w:rPr>
        <w:t>августа</w:t>
      </w:r>
      <w:r w:rsidR="002F246D">
        <w:rPr>
          <w:sz w:val="28"/>
          <w:szCs w:val="28"/>
        </w:rPr>
        <w:t xml:space="preserve"> </w:t>
      </w:r>
      <w:r w:rsidR="00AB248C">
        <w:rPr>
          <w:sz w:val="28"/>
          <w:szCs w:val="28"/>
        </w:rPr>
        <w:t>2022 </w:t>
      </w:r>
      <w:r w:rsidR="00AB248C" w:rsidRPr="00E80B16">
        <w:rPr>
          <w:sz w:val="28"/>
          <w:szCs w:val="28"/>
        </w:rPr>
        <w:t xml:space="preserve">                                                                         </w:t>
      </w:r>
      <w:r w:rsidR="00AB248C">
        <w:rPr>
          <w:sz w:val="28"/>
          <w:szCs w:val="28"/>
        </w:rPr>
        <w:t xml:space="preserve">         </w:t>
      </w:r>
      <w:r w:rsidR="00AB248C" w:rsidRPr="00E80B16">
        <w:rPr>
          <w:sz w:val="28"/>
          <w:szCs w:val="28"/>
        </w:rPr>
        <w:t xml:space="preserve">           №</w:t>
      </w:r>
      <w:r w:rsidR="006518F2">
        <w:rPr>
          <w:sz w:val="28"/>
          <w:szCs w:val="28"/>
        </w:rPr>
        <w:t>60</w:t>
      </w:r>
    </w:p>
    <w:p w:rsidR="00AB248C" w:rsidRPr="00E80B16" w:rsidRDefault="00AB248C" w:rsidP="00AB248C">
      <w:pPr>
        <w:jc w:val="center"/>
        <w:rPr>
          <w:sz w:val="28"/>
          <w:szCs w:val="28"/>
        </w:rPr>
      </w:pPr>
      <w:r w:rsidRPr="00E80B16">
        <w:rPr>
          <w:sz w:val="28"/>
          <w:szCs w:val="28"/>
        </w:rPr>
        <w:t xml:space="preserve">с. </w:t>
      </w:r>
      <w:r w:rsidR="00F326A5">
        <w:rPr>
          <w:sz w:val="28"/>
          <w:szCs w:val="28"/>
        </w:rPr>
        <w:t>Большие Туралы</w:t>
      </w:r>
    </w:p>
    <w:p w:rsidR="00AB248C" w:rsidRPr="00292201" w:rsidRDefault="00AB248C" w:rsidP="00AB248C">
      <w:pPr>
        <w:rPr>
          <w:sz w:val="28"/>
          <w:szCs w:val="28"/>
        </w:rPr>
      </w:pPr>
    </w:p>
    <w:p w:rsidR="006518F2" w:rsidRPr="00C02914" w:rsidRDefault="006518F2" w:rsidP="006518F2">
      <w:pPr>
        <w:tabs>
          <w:tab w:val="left" w:pos="709"/>
        </w:tabs>
        <w:jc w:val="center"/>
        <w:rPr>
          <w:sz w:val="28"/>
          <w:szCs w:val="28"/>
        </w:rPr>
      </w:pPr>
      <w:r w:rsidRPr="00C02914">
        <w:rPr>
          <w:b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</w:t>
      </w:r>
      <w:proofErr w:type="spellStart"/>
      <w:r>
        <w:rPr>
          <w:b/>
          <w:bCs/>
          <w:sz w:val="28"/>
          <w:szCs w:val="28"/>
        </w:rPr>
        <w:t>Больше-Туралинского</w:t>
      </w:r>
      <w:proofErr w:type="spellEnd"/>
      <w:r w:rsidRPr="00C02914">
        <w:rPr>
          <w:b/>
          <w:bCs/>
          <w:sz w:val="28"/>
          <w:szCs w:val="28"/>
        </w:rPr>
        <w:t xml:space="preserve"> сельского поселения от 14.02.2017 № 1</w:t>
      </w:r>
      <w:r>
        <w:rPr>
          <w:b/>
          <w:bCs/>
          <w:sz w:val="28"/>
          <w:szCs w:val="28"/>
        </w:rPr>
        <w:t>0</w:t>
      </w:r>
    </w:p>
    <w:p w:rsidR="006518F2" w:rsidRPr="00C02914" w:rsidRDefault="006518F2" w:rsidP="006518F2">
      <w:pPr>
        <w:rPr>
          <w:sz w:val="28"/>
          <w:szCs w:val="28"/>
        </w:rPr>
      </w:pPr>
      <w:r w:rsidRPr="00C02914">
        <w:rPr>
          <w:sz w:val="28"/>
          <w:szCs w:val="28"/>
        </w:rPr>
        <w:t> </w:t>
      </w:r>
    </w:p>
    <w:p w:rsidR="006518F2" w:rsidRDefault="006518F2" w:rsidP="006518F2">
      <w:pPr>
        <w:ind w:firstLine="709"/>
        <w:jc w:val="both"/>
        <w:rPr>
          <w:sz w:val="28"/>
          <w:szCs w:val="28"/>
        </w:rPr>
      </w:pPr>
      <w:proofErr w:type="gramStart"/>
      <w:r w:rsidRPr="00C02914">
        <w:rPr>
          <w:sz w:val="28"/>
          <w:szCs w:val="28"/>
        </w:rPr>
        <w:t xml:space="preserve">В соответствии с </w:t>
      </w:r>
      <w:r w:rsidRPr="00C02914">
        <w:rPr>
          <w:color w:val="22272F"/>
          <w:sz w:val="28"/>
          <w:szCs w:val="28"/>
          <w:shd w:val="clear" w:color="auto" w:fill="FFFFFF"/>
        </w:rPr>
        <w:t xml:space="preserve">Федеральным законом от 30.12.2021 № 478-ФЗ "О внесении изменений в отдельные законодательные акты Российской Федерации", </w:t>
      </w:r>
      <w:hyperlink r:id="rId5" w:tgtFrame="_blank" w:history="1">
        <w:r w:rsidRPr="00C02914">
          <w:rPr>
            <w:sz w:val="28"/>
            <w:szCs w:val="28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C02914">
        <w:rPr>
          <w:sz w:val="28"/>
          <w:szCs w:val="28"/>
        </w:rPr>
        <w:t>, Федеральным законом от 06.10.2003 № 131</w:t>
      </w:r>
      <w:r>
        <w:rPr>
          <w:sz w:val="28"/>
          <w:szCs w:val="28"/>
        </w:rPr>
        <w:t>-ФЗ</w:t>
      </w:r>
      <w:r w:rsidRPr="00C02914">
        <w:rPr>
          <w:sz w:val="28"/>
          <w:szCs w:val="28"/>
        </w:rPr>
        <w:t xml:space="preserve"> "</w:t>
      </w:r>
      <w:hyperlink r:id="rId6" w:tgtFrame="_blank" w:history="1">
        <w:r w:rsidRPr="00C02914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C02914">
        <w:rPr>
          <w:sz w:val="28"/>
          <w:szCs w:val="28"/>
        </w:rPr>
        <w:t xml:space="preserve">", руководствуясь </w:t>
      </w:r>
      <w:hyperlink r:id="rId7" w:tgtFrame="_blank" w:history="1">
        <w:r w:rsidRPr="00C02914">
          <w:rPr>
            <w:sz w:val="28"/>
            <w:szCs w:val="28"/>
          </w:rPr>
          <w:t>Уставом</w:t>
        </w:r>
      </w:hyperlink>
      <w:r w:rsidRPr="00C029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C02914">
        <w:rPr>
          <w:sz w:val="28"/>
          <w:szCs w:val="28"/>
        </w:rPr>
        <w:t xml:space="preserve"> сельского поселения Тарского муниципального района Омской области, Администрация </w:t>
      </w:r>
      <w:bookmarkStart w:id="0" w:name="_Hlk97797712"/>
      <w:proofErr w:type="spellStart"/>
      <w:r>
        <w:rPr>
          <w:sz w:val="28"/>
          <w:szCs w:val="28"/>
        </w:rPr>
        <w:t>Больше-Туралинского</w:t>
      </w:r>
      <w:proofErr w:type="spellEnd"/>
      <w:r w:rsidRPr="00C02914">
        <w:rPr>
          <w:sz w:val="28"/>
          <w:szCs w:val="28"/>
        </w:rPr>
        <w:t xml:space="preserve"> сельского поселения Тарского муниципального района</w:t>
      </w:r>
      <w:proofErr w:type="gramEnd"/>
      <w:r w:rsidRPr="00C02914">
        <w:rPr>
          <w:sz w:val="28"/>
          <w:szCs w:val="28"/>
        </w:rPr>
        <w:t xml:space="preserve"> Омской области</w:t>
      </w:r>
      <w:bookmarkEnd w:id="0"/>
      <w:r w:rsidRPr="00C02914">
        <w:rPr>
          <w:sz w:val="28"/>
          <w:szCs w:val="28"/>
        </w:rPr>
        <w:t xml:space="preserve"> ПОСТАНОВЛЯЕТ:</w:t>
      </w:r>
    </w:p>
    <w:p w:rsidR="006518F2" w:rsidRDefault="006518F2" w:rsidP="006518F2">
      <w:pPr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 xml:space="preserve">1. </w:t>
      </w:r>
      <w:proofErr w:type="gramStart"/>
      <w:r w:rsidRPr="00C02914">
        <w:rPr>
          <w:sz w:val="28"/>
          <w:szCs w:val="28"/>
        </w:rPr>
        <w:t xml:space="preserve">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C02914">
        <w:rPr>
          <w:sz w:val="28"/>
          <w:szCs w:val="28"/>
        </w:rPr>
        <w:t xml:space="preserve"> сельского поселения Тарского муниципального района О</w:t>
      </w:r>
      <w:r>
        <w:rPr>
          <w:sz w:val="28"/>
          <w:szCs w:val="28"/>
        </w:rPr>
        <w:t>мской области от 14.02.2017 № 10</w:t>
      </w:r>
      <w:r w:rsidRPr="00C02914">
        <w:rPr>
          <w:sz w:val="28"/>
          <w:szCs w:val="28"/>
        </w:rPr>
        <w:t xml:space="preserve"> (в редакции постановлений:  от </w:t>
      </w:r>
      <w:hyperlink r:id="rId8" w:tgtFrame="_blank" w:history="1">
        <w:r w:rsidRPr="00C02914">
          <w:rPr>
            <w:sz w:val="28"/>
            <w:szCs w:val="28"/>
          </w:rPr>
          <w:t xml:space="preserve">27.07.2020 № </w:t>
        </w:r>
        <w:r w:rsidR="0073385A">
          <w:rPr>
            <w:sz w:val="28"/>
            <w:szCs w:val="28"/>
          </w:rPr>
          <w:t>39</w:t>
        </w:r>
      </w:hyperlink>
      <w:r w:rsidRPr="00C02914">
        <w:rPr>
          <w:sz w:val="28"/>
          <w:szCs w:val="28"/>
        </w:rPr>
        <w:t xml:space="preserve">, от </w:t>
      </w:r>
      <w:hyperlink r:id="rId9" w:tgtFrame="_blank" w:history="1">
        <w:r w:rsidR="0073385A">
          <w:rPr>
            <w:sz w:val="28"/>
            <w:szCs w:val="28"/>
          </w:rPr>
          <w:t>15.07</w:t>
        </w:r>
        <w:r w:rsidRPr="00C02914">
          <w:rPr>
            <w:sz w:val="28"/>
            <w:szCs w:val="28"/>
          </w:rPr>
          <w:t>.2021 № 4</w:t>
        </w:r>
        <w:r w:rsidR="0073385A">
          <w:rPr>
            <w:sz w:val="28"/>
            <w:szCs w:val="28"/>
          </w:rPr>
          <w:t>5</w:t>
        </w:r>
      </w:hyperlink>
      <w:r w:rsidRPr="00C02914">
        <w:rPr>
          <w:sz w:val="28"/>
          <w:szCs w:val="28"/>
        </w:rPr>
        <w:t xml:space="preserve">, от </w:t>
      </w:r>
      <w:hyperlink r:id="rId10" w:tgtFrame="_blank" w:history="1">
        <w:r w:rsidR="0073385A">
          <w:rPr>
            <w:sz w:val="28"/>
            <w:szCs w:val="28"/>
          </w:rPr>
          <w:t>25</w:t>
        </w:r>
        <w:r w:rsidRPr="00C02914">
          <w:rPr>
            <w:sz w:val="28"/>
            <w:szCs w:val="28"/>
          </w:rPr>
          <w:t>.0</w:t>
        </w:r>
        <w:r w:rsidR="0073385A">
          <w:rPr>
            <w:sz w:val="28"/>
            <w:szCs w:val="28"/>
          </w:rPr>
          <w:t>5</w:t>
        </w:r>
        <w:r w:rsidRPr="00C02914">
          <w:rPr>
            <w:sz w:val="28"/>
            <w:szCs w:val="28"/>
          </w:rPr>
          <w:t xml:space="preserve">.2021 № </w:t>
        </w:r>
        <w:r w:rsidR="0073385A">
          <w:rPr>
            <w:sz w:val="28"/>
            <w:szCs w:val="28"/>
          </w:rPr>
          <w:t>34</w:t>
        </w:r>
      </w:hyperlink>
      <w:r w:rsidR="0073385A">
        <w:rPr>
          <w:sz w:val="28"/>
          <w:szCs w:val="28"/>
        </w:rPr>
        <w:t xml:space="preserve"> , от 02.08.2022 №53</w:t>
      </w:r>
      <w:r w:rsidRPr="00C02914">
        <w:rPr>
          <w:sz w:val="28"/>
          <w:szCs w:val="28"/>
        </w:rPr>
        <w:t>) (далее - Регламент) следующие изменения:</w:t>
      </w:r>
      <w:proofErr w:type="gramEnd"/>
    </w:p>
    <w:p w:rsidR="006518F2" w:rsidRDefault="006518F2" w:rsidP="006518F2">
      <w:pPr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 xml:space="preserve">1.1. Пункт 17 раздела </w:t>
      </w:r>
      <w:r w:rsidRPr="00C02914">
        <w:rPr>
          <w:sz w:val="28"/>
          <w:szCs w:val="28"/>
          <w:lang w:val="en-US"/>
        </w:rPr>
        <w:t>II</w:t>
      </w:r>
      <w:r w:rsidRPr="00C02914">
        <w:rPr>
          <w:sz w:val="28"/>
          <w:szCs w:val="28"/>
        </w:rPr>
        <w:t xml:space="preserve"> Регламента дополнить подпунктом следующего содержания:</w:t>
      </w:r>
    </w:p>
    <w:p w:rsidR="006518F2" w:rsidRPr="00C02914" w:rsidRDefault="006518F2" w:rsidP="006518F2">
      <w:pPr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  <w:shd w:val="clear" w:color="auto" w:fill="FFFFFF"/>
        </w:rPr>
        <w:t xml:space="preserve"> </w:t>
      </w:r>
      <w:proofErr w:type="gramStart"/>
      <w:r w:rsidRPr="00C02914">
        <w:rPr>
          <w:sz w:val="28"/>
          <w:szCs w:val="28"/>
          <w:shd w:val="clear" w:color="auto" w:fill="FFFFFF"/>
        </w:rPr>
        <w:t xml:space="preserve">«12) </w:t>
      </w:r>
      <w:r w:rsidRPr="00C02914">
        <w:rPr>
          <w:sz w:val="28"/>
          <w:szCs w:val="28"/>
        </w:rPr>
        <w:t xml:space="preserve">Предоставление гражданам земельных участков, находящихся в муниципальной собственности, на которых располагаются жилые дома, отвечающие требованиям пункта 2 статьи 3.8 </w:t>
      </w:r>
      <w:r w:rsidRPr="00C02914">
        <w:rPr>
          <w:sz w:val="28"/>
          <w:szCs w:val="28"/>
          <w:shd w:val="clear" w:color="auto" w:fill="FFFFFF"/>
        </w:rPr>
        <w:t>Федерального закона от 25 октября 2001 г. № 137-ФЗ "О введении в действие Земельного кодекса Российской Федерации"</w:t>
      </w:r>
      <w:r w:rsidRPr="00C02914">
        <w:rPr>
          <w:sz w:val="28"/>
          <w:szCs w:val="28"/>
        </w:rPr>
        <w:t xml:space="preserve">, осуществляется в порядке, установленном статьей 3.8 </w:t>
      </w:r>
      <w:r w:rsidRPr="00C02914">
        <w:rPr>
          <w:sz w:val="28"/>
          <w:szCs w:val="28"/>
          <w:shd w:val="clear" w:color="auto" w:fill="FFFFFF"/>
        </w:rPr>
        <w:t>Федерального закона от 25 октября 2001 г. № 137-ФЗ "О введении в действие Земельного кодекса Российской Федерации"</w:t>
      </w:r>
      <w:r w:rsidRPr="00C02914">
        <w:rPr>
          <w:sz w:val="28"/>
          <w:szCs w:val="28"/>
        </w:rPr>
        <w:t xml:space="preserve"> и главой</w:t>
      </w:r>
      <w:proofErr w:type="gramEnd"/>
      <w:r w:rsidRPr="00C02914">
        <w:rPr>
          <w:sz w:val="28"/>
          <w:szCs w:val="28"/>
        </w:rPr>
        <w:t xml:space="preserve"> V.1 Земельного кодекса Российской Федерации, положения которой применяются в части, не противоречащей настоящей статье.</w:t>
      </w:r>
    </w:p>
    <w:p w:rsidR="006518F2" w:rsidRDefault="006518F2" w:rsidP="006518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 1 января 2013</w:t>
      </w:r>
      <w:r w:rsidRPr="00C02914">
        <w:rPr>
          <w:sz w:val="28"/>
          <w:szCs w:val="28"/>
        </w:rPr>
        <w:t xml:space="preserve"> года гражданин, который использует для постоянного проживания возведенный до 14 мая 1998 года жилой дом, который расположен в границах населенного пункта и право </w:t>
      </w:r>
      <w:proofErr w:type="gramStart"/>
      <w:r w:rsidRPr="00C02914">
        <w:rPr>
          <w:sz w:val="28"/>
          <w:szCs w:val="28"/>
        </w:rPr>
        <w:t>собственности</w:t>
      </w:r>
      <w:proofErr w:type="gramEnd"/>
      <w:r w:rsidRPr="00C02914">
        <w:rPr>
          <w:sz w:val="28"/>
          <w:szCs w:val="28"/>
        </w:rPr>
        <w:t xml:space="preserve"> на </w:t>
      </w:r>
      <w:r w:rsidRPr="00C02914">
        <w:rPr>
          <w:sz w:val="28"/>
          <w:szCs w:val="28"/>
        </w:rPr>
        <w:lastRenderedPageBreak/>
        <w:t>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собственности, который не предоставлен указанному гражданину и на котором расположен данный жилой дом.</w:t>
      </w:r>
    </w:p>
    <w:p w:rsidR="006518F2" w:rsidRDefault="006518F2" w:rsidP="006518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2914">
        <w:rPr>
          <w:sz w:val="28"/>
          <w:szCs w:val="28"/>
        </w:rPr>
        <w:t xml:space="preserve">Образование земельного участка, на котором расположен жилой дом, отвечающий требованиям пункта 2 статьи 3.8 </w:t>
      </w:r>
      <w:r w:rsidRPr="00C02914">
        <w:rPr>
          <w:sz w:val="28"/>
          <w:szCs w:val="28"/>
          <w:shd w:val="clear" w:color="auto" w:fill="FFFFFF"/>
        </w:rPr>
        <w:t>Федерального закона от 25 октября 2001 г. № 137-ФЗ "О введении в действие Земельного кодекса Российской Федерации"</w:t>
      </w:r>
      <w:r w:rsidRPr="00C02914">
        <w:rPr>
          <w:sz w:val="28"/>
          <w:szCs w:val="28"/>
        </w:rPr>
        <w:t>, из земель или земельных участков, находящихся в муниципальной собственности, осуществляется на основании схемы расположения земельного участка в случае, если отсутствует утвержденный проект межевания территорий, предусматривающий образование такого земельного участка, либо</w:t>
      </w:r>
      <w:proofErr w:type="gramEnd"/>
      <w:r w:rsidRPr="00C02914">
        <w:rPr>
          <w:sz w:val="28"/>
          <w:szCs w:val="28"/>
        </w:rPr>
        <w:t xml:space="preserve"> утвержденный проект межевания не предусматривает образование такого земельного участка.</w:t>
      </w:r>
    </w:p>
    <w:p w:rsidR="006518F2" w:rsidRPr="00C02914" w:rsidRDefault="006518F2" w:rsidP="006518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2914">
        <w:rPr>
          <w:sz w:val="28"/>
          <w:szCs w:val="28"/>
        </w:rPr>
        <w:t xml:space="preserve">В заявлении о предварительном согласовании предоставления земельного участка, находящегося в муниципальной собственности, или о предоставлении такого земельного участка в качестве основания предоставления земельного участка, находящегося в муниципальной собственности, без проведения торгов указывается пункт 2 статьи 3.8 </w:t>
      </w:r>
      <w:r w:rsidRPr="00C02914">
        <w:rPr>
          <w:sz w:val="28"/>
          <w:szCs w:val="28"/>
          <w:shd w:val="clear" w:color="auto" w:fill="FFFFFF"/>
        </w:rPr>
        <w:t>Федерального закона от 25 октября 2001 г. № 137-ФЗ "О введении в действие Земельного кодекса Российской Федерации"</w:t>
      </w:r>
      <w:r w:rsidRPr="00C02914">
        <w:rPr>
          <w:sz w:val="28"/>
          <w:szCs w:val="28"/>
        </w:rPr>
        <w:t>, а также указывается, что жилой дом возведен до</w:t>
      </w:r>
      <w:proofErr w:type="gramEnd"/>
      <w:r w:rsidRPr="00C02914">
        <w:rPr>
          <w:sz w:val="28"/>
          <w:szCs w:val="28"/>
        </w:rPr>
        <w:t xml:space="preserve"> 14 мая 1998 года.</w:t>
      </w:r>
    </w:p>
    <w:p w:rsidR="006518F2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C02914">
        <w:rPr>
          <w:sz w:val="28"/>
          <w:szCs w:val="28"/>
        </w:rPr>
        <w:t xml:space="preserve">           К заявлению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 прилагаются:</w:t>
      </w:r>
    </w:p>
    <w:p w:rsidR="006518F2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>1) схема расположения земельного участка (в случае, если земельный участок подлежит образованию);</w:t>
      </w:r>
    </w:p>
    <w:p w:rsidR="006518F2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>2)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6518F2" w:rsidRPr="00C02914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2914">
        <w:rPr>
          <w:sz w:val="28"/>
          <w:szCs w:val="28"/>
        </w:rPr>
        <w:t>3) 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:rsidR="006518F2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>4) документ, который подтверждает проведение государственного технического учета и (или) технической инвентаризации жилого дома до 1 января 2013 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 года;</w:t>
      </w:r>
    </w:p>
    <w:p w:rsidR="006518F2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 xml:space="preserve">5) документ, подтверждающий предоставление либо передачу иным лицом земельного участка, в том </w:t>
      </w:r>
      <w:proofErr w:type="gramStart"/>
      <w:r w:rsidRPr="00C02914">
        <w:rPr>
          <w:sz w:val="28"/>
          <w:szCs w:val="28"/>
        </w:rPr>
        <w:t>числе</w:t>
      </w:r>
      <w:proofErr w:type="gramEnd"/>
      <w:r w:rsidRPr="00C02914">
        <w:rPr>
          <w:sz w:val="28"/>
          <w:szCs w:val="28"/>
        </w:rPr>
        <w:t xml:space="preserve"> из которого образован испрашиваемый земельный участок, заявителю;</w:t>
      </w:r>
    </w:p>
    <w:p w:rsidR="006518F2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>6) документ, подтверждающий регистрацию заявителя по месту жительства в жилом доме до 14 мая 1998 года;</w:t>
      </w:r>
    </w:p>
    <w:p w:rsidR="006518F2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 xml:space="preserve">7) выписка из </w:t>
      </w:r>
      <w:proofErr w:type="spellStart"/>
      <w:r w:rsidRPr="00C02914">
        <w:rPr>
          <w:sz w:val="28"/>
          <w:szCs w:val="28"/>
        </w:rPr>
        <w:t>похозяйственной</w:t>
      </w:r>
      <w:proofErr w:type="spellEnd"/>
      <w:r w:rsidRPr="00C02914">
        <w:rPr>
          <w:sz w:val="28"/>
          <w:szCs w:val="28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:rsidR="006518F2" w:rsidRPr="00C02914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lastRenderedPageBreak/>
        <w:t>8) документ, выданный заявителю нотариусом до 14 мая 1998 года в отношении жилого дома, подтверждающий права заявителя на него.</w:t>
      </w:r>
    </w:p>
    <w:p w:rsidR="006518F2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>К заявлению о предоставлении земельного участка, находящегося в муниципальной собственности, также прилагается технический план жилого дома, за исключением случая, если на момент направления указанного заявления в отношении жилого дома осуществлен государственный кадастровый учет.</w:t>
      </w:r>
    </w:p>
    <w:p w:rsidR="006518F2" w:rsidRPr="00C02914" w:rsidRDefault="006518F2" w:rsidP="006518F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02914">
        <w:rPr>
          <w:sz w:val="28"/>
          <w:szCs w:val="28"/>
        </w:rPr>
        <w:t xml:space="preserve">Заявитель одновременно с заявлением о предварительном согласовании предоставления земельного участка, находящегося в муниципальной собственности, или о предоставлении такого земельного участка прилагает все документы, указанные в подпунктах 3 - 8 пункта 5 статьи 3.8 </w:t>
      </w:r>
      <w:r w:rsidRPr="00C02914">
        <w:rPr>
          <w:sz w:val="28"/>
          <w:szCs w:val="28"/>
          <w:shd w:val="clear" w:color="auto" w:fill="FFFFFF"/>
        </w:rPr>
        <w:t>Федерального закона от 25 октября 2001 г. № 137-ФЗ "О введении в действие Земельного кодекса Российской Федерации"</w:t>
      </w:r>
      <w:r w:rsidRPr="00C02914">
        <w:rPr>
          <w:sz w:val="28"/>
          <w:szCs w:val="28"/>
        </w:rPr>
        <w:t>, при условии наличия у него всех этих документов, при отсутствии всех этих</w:t>
      </w:r>
      <w:proofErr w:type="gramEnd"/>
      <w:r w:rsidRPr="00C02914">
        <w:rPr>
          <w:sz w:val="28"/>
          <w:szCs w:val="28"/>
        </w:rPr>
        <w:t xml:space="preserve"> документов заявитель прилагает только тот документ, который у него имеется, или все имеющиеся у него документы. При наличии у заявителя этих документов дополнительное подтверждение, в том числе в судебном порядке, использования жилого дома заявителем не требуется.</w:t>
      </w:r>
    </w:p>
    <w:p w:rsidR="006518F2" w:rsidRPr="00C02914" w:rsidRDefault="006518F2" w:rsidP="006518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>В срок не более чем тридцать дней со дня поступления заявления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 Администрация:</w:t>
      </w:r>
    </w:p>
    <w:p w:rsidR="006518F2" w:rsidRDefault="006518F2" w:rsidP="006518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>1) проводит осмотр жилого дома в целях подтверждения его наличия на испрашиваемом земельном участке;</w:t>
      </w:r>
    </w:p>
    <w:p w:rsidR="006518F2" w:rsidRPr="00C02914" w:rsidRDefault="006518F2" w:rsidP="006518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2914">
        <w:rPr>
          <w:sz w:val="28"/>
          <w:szCs w:val="28"/>
        </w:rPr>
        <w:t>2) осуществляет опубликование в порядке, установленном для официального опубликования (обнародования) муниципальных правовых актов, извещения о предоставлении земельного участка, указанного в заявлении о предварительном согласовании предоставления земельного участка, находящегося в муниципальной собственности, или о предоставлении такого земельного участка, обеспечивает размещение такого извещения в информационно-телекоммуникационной сети "Интернет" на официальном сайте уполномоченного органа, а также на информационных щитах в границах населенного пункта, на</w:t>
      </w:r>
      <w:proofErr w:type="gramEnd"/>
      <w:r w:rsidRPr="00C02914">
        <w:rPr>
          <w:sz w:val="28"/>
          <w:szCs w:val="28"/>
        </w:rPr>
        <w:t xml:space="preserve"> </w:t>
      </w:r>
      <w:proofErr w:type="gramStart"/>
      <w:r w:rsidRPr="00C02914">
        <w:rPr>
          <w:sz w:val="28"/>
          <w:szCs w:val="28"/>
        </w:rPr>
        <w:t>территории</w:t>
      </w:r>
      <w:proofErr w:type="gramEnd"/>
      <w:r w:rsidRPr="00C02914">
        <w:rPr>
          <w:sz w:val="28"/>
          <w:szCs w:val="28"/>
        </w:rPr>
        <w:t xml:space="preserve"> которого расположен земельный участок.</w:t>
      </w:r>
    </w:p>
    <w:p w:rsidR="006518F2" w:rsidRDefault="006518F2" w:rsidP="006518F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2914">
        <w:rPr>
          <w:sz w:val="28"/>
          <w:szCs w:val="28"/>
        </w:rPr>
        <w:t>Решение об отказе в предварительном согласовании предоставления земельного участка, находящегося в муниципальной собственности, или об отказе в предоставлении такого земельного участка принимается по основаниям, предусмотренным Земельным кодексом Российской Федерации, а также в случае, если жилой дом, расположенный на испрашиваемом земельном участке, в судебном или в ином предусмотренном законом порядке признан самовольной постройкой, подлежащей сносу, или в случае, если заявителем не</w:t>
      </w:r>
      <w:proofErr w:type="gramEnd"/>
      <w:r w:rsidRPr="00C02914">
        <w:rPr>
          <w:sz w:val="28"/>
          <w:szCs w:val="28"/>
        </w:rPr>
        <w:t xml:space="preserve"> </w:t>
      </w:r>
      <w:proofErr w:type="gramStart"/>
      <w:r w:rsidRPr="00C02914">
        <w:rPr>
          <w:sz w:val="28"/>
          <w:szCs w:val="28"/>
        </w:rPr>
        <w:t xml:space="preserve">приложен к соответствующему заявлению ни один из документов, предусмотренных подпунктами 3 - 8 пункта 5 статьи 3.8 </w:t>
      </w:r>
      <w:r w:rsidRPr="00C02914">
        <w:rPr>
          <w:sz w:val="28"/>
          <w:szCs w:val="28"/>
          <w:shd w:val="clear" w:color="auto" w:fill="FFFFFF"/>
        </w:rPr>
        <w:t>Федерального закона от 25 октября 2001 г. № 137-ФЗ "О введении в действие Земельного кодекса Российской Федерации"</w:t>
      </w:r>
      <w:r w:rsidRPr="00C02914">
        <w:rPr>
          <w:sz w:val="28"/>
          <w:szCs w:val="28"/>
        </w:rPr>
        <w:t xml:space="preserve">, или в соответствии с пунктом 7 3.8 </w:t>
      </w:r>
      <w:r w:rsidRPr="00C02914">
        <w:rPr>
          <w:sz w:val="28"/>
          <w:szCs w:val="28"/>
          <w:shd w:val="clear" w:color="auto" w:fill="FFFFFF"/>
        </w:rPr>
        <w:t>Федерального закона от 25 октября 2001 г. № 137-ФЗ "О введении в действие Земельного кодекса Российской Федерации"</w:t>
      </w:r>
      <w:r w:rsidRPr="00C02914">
        <w:rPr>
          <w:sz w:val="28"/>
          <w:szCs w:val="28"/>
        </w:rPr>
        <w:t>.».</w:t>
      </w:r>
      <w:proofErr w:type="gramEnd"/>
    </w:p>
    <w:p w:rsidR="006518F2" w:rsidRDefault="006518F2" w:rsidP="00037726">
      <w:pPr>
        <w:rPr>
          <w:sz w:val="28"/>
          <w:szCs w:val="28"/>
        </w:rPr>
      </w:pPr>
      <w:r w:rsidRPr="00C02914">
        <w:rPr>
          <w:sz w:val="28"/>
          <w:szCs w:val="28"/>
        </w:rPr>
        <w:lastRenderedPageBreak/>
        <w:t xml:space="preserve">2. Опубликовать настоящее постановление в информационном бюллетене «Официальный вестник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C02914">
        <w:rPr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C02914">
        <w:rPr>
          <w:sz w:val="28"/>
          <w:szCs w:val="28"/>
        </w:rPr>
        <w:t xml:space="preserve"> сельского поселения в сети Интернет по адресу: </w:t>
      </w:r>
      <w:hyperlink r:id="rId11" w:history="1">
        <w:r w:rsidR="00037726" w:rsidRPr="00C803AC">
          <w:rPr>
            <w:rStyle w:val="a4"/>
            <w:sz w:val="28"/>
            <w:szCs w:val="28"/>
          </w:rPr>
          <w:t>www.</w:t>
        </w:r>
        <w:r w:rsidR="00037726" w:rsidRPr="00C803AC">
          <w:rPr>
            <w:rStyle w:val="a4"/>
            <w:sz w:val="28"/>
            <w:szCs w:val="28"/>
            <w:lang w:val="en-US"/>
          </w:rPr>
          <w:t>bltrn</w:t>
        </w:r>
        <w:proofErr w:type="spellStart"/>
        <w:r w:rsidR="00037726" w:rsidRPr="00C803AC">
          <w:rPr>
            <w:rStyle w:val="a4"/>
            <w:sz w:val="28"/>
            <w:szCs w:val="28"/>
          </w:rPr>
          <w:t>sk.tarsk.omskportal.ru</w:t>
        </w:r>
        <w:proofErr w:type="spellEnd"/>
      </w:hyperlink>
      <w:r w:rsidR="00037726" w:rsidRPr="00EB0F1D">
        <w:rPr>
          <w:sz w:val="28"/>
          <w:szCs w:val="28"/>
        </w:rPr>
        <w:t>.</w:t>
      </w:r>
    </w:p>
    <w:p w:rsidR="006518F2" w:rsidRPr="00C02914" w:rsidRDefault="006518F2" w:rsidP="006518F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 xml:space="preserve">3. Постановление вступает в силу </w:t>
      </w:r>
      <w:r w:rsidRPr="00C02914">
        <w:rPr>
          <w:sz w:val="28"/>
          <w:szCs w:val="28"/>
          <w:shd w:val="clear" w:color="auto" w:fill="FFFFFF"/>
        </w:rPr>
        <w:t>с 1 сентября 2022 года</w:t>
      </w:r>
      <w:r w:rsidRPr="00C02914">
        <w:rPr>
          <w:sz w:val="28"/>
          <w:szCs w:val="28"/>
        </w:rPr>
        <w:t>.</w:t>
      </w:r>
    </w:p>
    <w:p w:rsidR="006518F2" w:rsidRPr="00C02914" w:rsidRDefault="006518F2" w:rsidP="006518F2">
      <w:pPr>
        <w:ind w:firstLine="709"/>
        <w:jc w:val="both"/>
        <w:rPr>
          <w:sz w:val="28"/>
          <w:szCs w:val="28"/>
        </w:rPr>
      </w:pPr>
      <w:r w:rsidRPr="00C02914">
        <w:rPr>
          <w:sz w:val="28"/>
          <w:szCs w:val="28"/>
        </w:rPr>
        <w:t xml:space="preserve">4. </w:t>
      </w:r>
      <w:proofErr w:type="gramStart"/>
      <w:r w:rsidRPr="00C02914">
        <w:rPr>
          <w:sz w:val="28"/>
          <w:szCs w:val="28"/>
        </w:rPr>
        <w:t>Контроль за</w:t>
      </w:r>
      <w:proofErr w:type="gramEnd"/>
      <w:r w:rsidRPr="00C029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380D" w:rsidRPr="00E52A56" w:rsidRDefault="00A2380D" w:rsidP="00A2380D"/>
    <w:tbl>
      <w:tblPr>
        <w:tblW w:w="9782" w:type="dxa"/>
        <w:tblLook w:val="04A0"/>
      </w:tblPr>
      <w:tblGrid>
        <w:gridCol w:w="3652"/>
        <w:gridCol w:w="2956"/>
        <w:gridCol w:w="3174"/>
      </w:tblGrid>
      <w:tr w:rsidR="00A2380D" w:rsidRPr="009C63E0" w:rsidTr="007F38CF">
        <w:tc>
          <w:tcPr>
            <w:tcW w:w="3652" w:type="dxa"/>
            <w:shd w:val="clear" w:color="auto" w:fill="auto"/>
          </w:tcPr>
          <w:p w:rsidR="00A2380D" w:rsidRPr="009C63E0" w:rsidRDefault="00A2380D" w:rsidP="007F38CF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C63E0">
              <w:rPr>
                <w:sz w:val="28"/>
                <w:szCs w:val="28"/>
              </w:rPr>
              <w:t>Глава </w:t>
            </w:r>
            <w:r>
              <w:rPr>
                <w:sz w:val="28"/>
                <w:szCs w:val="28"/>
              </w:rPr>
              <w:t xml:space="preserve">Больше </w:t>
            </w:r>
            <w:proofErr w:type="spellStart"/>
            <w:r>
              <w:rPr>
                <w:sz w:val="28"/>
                <w:szCs w:val="28"/>
              </w:rPr>
              <w:t>Туралинского</w:t>
            </w:r>
            <w:proofErr w:type="spellEnd"/>
          </w:p>
          <w:p w:rsidR="00A2380D" w:rsidRPr="009C63E0" w:rsidRDefault="00A2380D" w:rsidP="007F38CF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C63E0">
              <w:rPr>
                <w:sz w:val="28"/>
                <w:szCs w:val="28"/>
              </w:rPr>
              <w:t>сельского поселения</w:t>
            </w:r>
          </w:p>
        </w:tc>
        <w:tc>
          <w:tcPr>
            <w:tcW w:w="2956" w:type="dxa"/>
            <w:shd w:val="clear" w:color="auto" w:fill="auto"/>
          </w:tcPr>
          <w:p w:rsidR="00A2380D" w:rsidRPr="009C63E0" w:rsidRDefault="00A2380D" w:rsidP="007F38CF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A2380D" w:rsidRPr="009C63E0" w:rsidRDefault="00A2380D" w:rsidP="007F38CF">
            <w:pPr>
              <w:pStyle w:val="a3"/>
              <w:spacing w:before="0" w:beforeAutospacing="0" w:after="0" w:afterAutospacing="0"/>
              <w:contextualSpacing/>
              <w:jc w:val="right"/>
              <w:rPr>
                <w:sz w:val="28"/>
                <w:szCs w:val="28"/>
              </w:rPr>
            </w:pPr>
          </w:p>
          <w:p w:rsidR="00A2380D" w:rsidRPr="009C63E0" w:rsidRDefault="00A2380D" w:rsidP="007F38C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Юнусов</w:t>
            </w:r>
          </w:p>
        </w:tc>
      </w:tr>
    </w:tbl>
    <w:p w:rsidR="00AB248C" w:rsidRPr="009C63E0" w:rsidRDefault="00AB248C" w:rsidP="00A80C39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AB248C" w:rsidRDefault="00AB248C" w:rsidP="00AB248C"/>
    <w:p w:rsidR="00AB248C" w:rsidRPr="00E80B16" w:rsidRDefault="00AB248C" w:rsidP="00AB248C">
      <w:pPr>
        <w:jc w:val="both"/>
        <w:rPr>
          <w:sz w:val="28"/>
          <w:szCs w:val="28"/>
        </w:rPr>
      </w:pPr>
    </w:p>
    <w:p w:rsidR="00AB248C" w:rsidRPr="00BB3F2C" w:rsidRDefault="00AB248C" w:rsidP="00AB248C">
      <w:pPr>
        <w:jc w:val="center"/>
        <w:rPr>
          <w:sz w:val="28"/>
          <w:szCs w:val="28"/>
        </w:rPr>
      </w:pPr>
    </w:p>
    <w:p w:rsidR="00F40292" w:rsidRDefault="00F40292"/>
    <w:sectPr w:rsidR="00F40292" w:rsidSect="00A238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48C"/>
    <w:rsid w:val="00037726"/>
    <w:rsid w:val="00070149"/>
    <w:rsid w:val="000722C2"/>
    <w:rsid w:val="002E2B0B"/>
    <w:rsid w:val="002F246D"/>
    <w:rsid w:val="00306B1E"/>
    <w:rsid w:val="003471F0"/>
    <w:rsid w:val="004916C1"/>
    <w:rsid w:val="005A7E49"/>
    <w:rsid w:val="006518F2"/>
    <w:rsid w:val="00655DE9"/>
    <w:rsid w:val="0068256F"/>
    <w:rsid w:val="0073385A"/>
    <w:rsid w:val="007760FB"/>
    <w:rsid w:val="007D0F6A"/>
    <w:rsid w:val="00A11A8E"/>
    <w:rsid w:val="00A2380D"/>
    <w:rsid w:val="00A52B19"/>
    <w:rsid w:val="00A80C39"/>
    <w:rsid w:val="00AB248C"/>
    <w:rsid w:val="00AF3431"/>
    <w:rsid w:val="00BA183A"/>
    <w:rsid w:val="00BF3700"/>
    <w:rsid w:val="00E04BC7"/>
    <w:rsid w:val="00E275CA"/>
    <w:rsid w:val="00E71B5C"/>
    <w:rsid w:val="00F326A5"/>
    <w:rsid w:val="00F40292"/>
    <w:rsid w:val="00F4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B2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B24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2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B248C"/>
    <w:pPr>
      <w:spacing w:before="100" w:beforeAutospacing="1" w:after="100" w:afterAutospacing="1"/>
    </w:pPr>
  </w:style>
  <w:style w:type="character" w:customStyle="1" w:styleId="1">
    <w:name w:val="Строгий1"/>
    <w:basedOn w:val="a0"/>
    <w:rsid w:val="00306B1E"/>
  </w:style>
  <w:style w:type="paragraph" w:customStyle="1" w:styleId="s1">
    <w:name w:val="s_1"/>
    <w:basedOn w:val="a"/>
    <w:rsid w:val="006518F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377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6F4B8C0-EE09-4271-93A6-332223FCAB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494B797-CA66-46B5-9360-F7DF7A57D5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www.bltrnsk.tarsk.omskportal.ru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7FA5CC1E-F1A9-40CD-AEF4-1126923071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77DFFF0-C25A-44DA-AD29-D8B3961CAB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19</cp:revision>
  <dcterms:created xsi:type="dcterms:W3CDTF">2022-01-18T11:32:00Z</dcterms:created>
  <dcterms:modified xsi:type="dcterms:W3CDTF">2022-08-18T10:58:00Z</dcterms:modified>
</cp:coreProperties>
</file>